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0" w:type="dxa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367"/>
        <w:gridCol w:w="10"/>
        <w:gridCol w:w="7223"/>
        <w:gridCol w:w="10"/>
      </w:tblGrid>
      <w:tr w:rsidR="00B5204C" w:rsidRPr="00B5204C" w14:paraId="2DF86FB5" w14:textId="77777777" w:rsidTr="00B5204C">
        <w:trPr>
          <w:gridBefore w:val="1"/>
          <w:wBefore w:w="10" w:type="dxa"/>
          <w:trHeight w:val="230"/>
        </w:trPr>
        <w:tc>
          <w:tcPr>
            <w:tcW w:w="9610" w:type="dxa"/>
            <w:gridSpan w:val="4"/>
          </w:tcPr>
          <w:p w14:paraId="58436EA4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10" w:lineRule="exact"/>
              <w:ind w:left="9"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Социально-коммуникативное</w:t>
            </w:r>
            <w:r w:rsidRPr="00B5204C">
              <w:rPr>
                <w:rFonts w:ascii="Times New Roman" w:eastAsia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развитие</w:t>
            </w:r>
          </w:p>
        </w:tc>
      </w:tr>
      <w:tr w:rsidR="00B5204C" w:rsidRPr="00B5204C" w14:paraId="3DBDC707" w14:textId="77777777" w:rsidTr="00B5204C">
        <w:trPr>
          <w:gridBefore w:val="1"/>
          <w:wBefore w:w="10" w:type="dxa"/>
          <w:trHeight w:val="1432"/>
        </w:trPr>
        <w:tc>
          <w:tcPr>
            <w:tcW w:w="2377" w:type="dxa"/>
            <w:gridSpan w:val="2"/>
          </w:tcPr>
          <w:p w14:paraId="2EE23C56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23" w:lineRule="exact"/>
              <w:ind w:left="8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  <w:r w:rsidRPr="00B520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7233" w:type="dxa"/>
            <w:gridSpan w:val="2"/>
          </w:tcPr>
          <w:p w14:paraId="383170F5" w14:textId="77777777" w:rsidR="00B5204C" w:rsidRPr="00B5204C" w:rsidRDefault="00B5204C" w:rsidP="00B5204C">
            <w:pPr>
              <w:widowControl w:val="0"/>
              <w:tabs>
                <w:tab w:val="left" w:pos="807"/>
                <w:tab w:val="left" w:pos="1660"/>
                <w:tab w:val="left" w:pos="2198"/>
                <w:tab w:val="left" w:pos="3612"/>
                <w:tab w:val="left" w:pos="5463"/>
                <w:tab w:val="left" w:pos="6456"/>
              </w:tabs>
              <w:autoSpaceDE w:val="0"/>
              <w:autoSpaceDN w:val="0"/>
              <w:spacing w:after="0"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макет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дороги,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520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д/и: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«Профессии»,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демонстрационные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карточки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Альбом</w:t>
            </w:r>
          </w:p>
          <w:p w14:paraId="5BC725F1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2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«Дорожные</w:t>
            </w:r>
            <w:r w:rsidRPr="00B5204C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знаки»,</w:t>
            </w:r>
            <w:r w:rsidRPr="00B5204C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</w:t>
            </w:r>
            <w:r w:rsidRPr="00B5204C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r w:rsidRPr="00B5204C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движения»,</w:t>
            </w:r>
            <w:r w:rsidRPr="00B5204C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</w:t>
            </w:r>
            <w:r w:rsidRPr="00B5204C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транспорт»,</w:t>
            </w:r>
          </w:p>
          <w:p w14:paraId="02077E93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«Светофор», «Азбука</w:t>
            </w:r>
            <w:r w:rsidRPr="00B520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дорожных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знаков».</w:t>
            </w:r>
            <w:r w:rsidRPr="00B520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Наборы: «Знаки</w:t>
            </w:r>
            <w:proofErr w:type="gram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20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</w:t>
            </w:r>
            <w:r w:rsidRPr="00B520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при</w:t>
            </w:r>
            <w:r w:rsidRPr="00B520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пожаре»,</w:t>
            </w:r>
            <w:r w:rsidRPr="00B520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«Причина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пожара», «Правила</w:t>
            </w:r>
            <w:r w:rsidRPr="00B520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5204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улице»,</w:t>
            </w:r>
          </w:p>
          <w:p w14:paraId="748F6FB7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«Средства</w:t>
            </w:r>
            <w:r w:rsidRPr="00B520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</w:t>
            </w:r>
            <w:r w:rsidRPr="00B520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520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транспорт»,</w:t>
            </w:r>
            <w:r w:rsidRPr="00B520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полосатый</w:t>
            </w:r>
            <w:r w:rsidRPr="00B520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жезл,</w:t>
            </w:r>
            <w:r w:rsidRPr="00B520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</w:t>
            </w:r>
            <w:r w:rsidRPr="00B520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Пожарный.</w:t>
            </w:r>
          </w:p>
        </w:tc>
      </w:tr>
      <w:tr w:rsidR="00B5204C" w:rsidRPr="00B5204C" w14:paraId="13D3D5FC" w14:textId="77777777" w:rsidTr="00B5204C">
        <w:trPr>
          <w:gridBefore w:val="1"/>
          <w:wBefore w:w="10" w:type="dxa"/>
          <w:trHeight w:val="460"/>
        </w:trPr>
        <w:tc>
          <w:tcPr>
            <w:tcW w:w="2377" w:type="dxa"/>
            <w:gridSpan w:val="2"/>
          </w:tcPr>
          <w:p w14:paraId="34893893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23" w:lineRule="exact"/>
              <w:ind w:left="8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  <w:r w:rsidRPr="00B520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дежурных</w:t>
            </w:r>
          </w:p>
        </w:tc>
        <w:tc>
          <w:tcPr>
            <w:tcW w:w="7233" w:type="dxa"/>
            <w:gridSpan w:val="2"/>
          </w:tcPr>
          <w:p w14:paraId="0F4C41DD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Фартуки,</w:t>
            </w:r>
            <w:r w:rsidRPr="00B5204C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колпаки,</w:t>
            </w:r>
            <w:r w:rsidRPr="00B5204C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салфетница,</w:t>
            </w:r>
            <w:r w:rsidRPr="00B5204C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хлебницы.</w:t>
            </w:r>
            <w:r w:rsidRPr="00B5204C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</w:t>
            </w:r>
            <w:r w:rsidRPr="00B5204C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«Виды</w:t>
            </w:r>
            <w:r w:rsidRPr="00B5204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дежурства»</w:t>
            </w:r>
            <w:r w:rsidRPr="00B5204C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204C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фото</w:t>
            </w:r>
          </w:p>
          <w:p w14:paraId="7B876252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B520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</w:t>
            </w:r>
            <w:r w:rsidRPr="00B520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</w:t>
            </w:r>
            <w:r w:rsidRPr="00B520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повара.</w:t>
            </w:r>
          </w:p>
        </w:tc>
      </w:tr>
      <w:tr w:rsidR="00B5204C" w:rsidRPr="00B5204C" w14:paraId="37904F2B" w14:textId="77777777" w:rsidTr="00B5204C">
        <w:trPr>
          <w:gridBefore w:val="1"/>
          <w:wBefore w:w="10" w:type="dxa"/>
          <w:trHeight w:val="921"/>
        </w:trPr>
        <w:tc>
          <w:tcPr>
            <w:tcW w:w="2377" w:type="dxa"/>
            <w:gridSpan w:val="2"/>
          </w:tcPr>
          <w:p w14:paraId="40C4D121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23" w:lineRule="exact"/>
              <w:ind w:left="8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  <w:r w:rsidRPr="00B520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уединения</w:t>
            </w:r>
          </w:p>
        </w:tc>
        <w:tc>
          <w:tcPr>
            <w:tcW w:w="7233" w:type="dxa"/>
            <w:gridSpan w:val="2"/>
          </w:tcPr>
          <w:p w14:paraId="5997BBC0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диванчик,</w:t>
            </w:r>
            <w:r w:rsidRPr="00B5204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кресла,</w:t>
            </w:r>
            <w:r w:rsidRPr="00B5204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</w:t>
            </w:r>
            <w:r w:rsidRPr="00B5204C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подушки,</w:t>
            </w:r>
            <w:r w:rsidRPr="00B5204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«Совенок»,</w:t>
            </w:r>
            <w:r w:rsidRPr="00B5204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клубочки,</w:t>
            </w:r>
            <w:r w:rsidRPr="00B5204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</w:t>
            </w:r>
            <w:r w:rsidRPr="00B5204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«Ежик»,</w:t>
            </w:r>
            <w:r w:rsidRPr="00B5204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куклы</w:t>
            </w:r>
          </w:p>
          <w:p w14:paraId="2D0A89A5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,кот</w:t>
            </w:r>
            <w:proofErr w:type="gramEnd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520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B520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</w:t>
            </w:r>
            <w:r w:rsidRPr="00B520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настроений»,</w:t>
            </w:r>
            <w:r w:rsidRPr="00B520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д/и</w:t>
            </w:r>
            <w:r w:rsidRPr="00B520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</w:t>
            </w:r>
            <w:r w:rsidRPr="00B520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B520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20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эмоции»,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«Вежливые</w:t>
            </w:r>
            <w:r w:rsidRPr="00B520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слова»,</w:t>
            </w:r>
          </w:p>
          <w:p w14:paraId="084F5111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«Игры,</w:t>
            </w:r>
            <w:r w:rsidRPr="00B5204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помогающие</w:t>
            </w:r>
            <w:r w:rsidRPr="00B5204C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сблизиться</w:t>
            </w:r>
            <w:r w:rsidRPr="00B5204C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 w:rsidRPr="00B5204C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204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другом</w:t>
            </w:r>
            <w:r w:rsidRPr="00B520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204C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20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воспитателями»,</w:t>
            </w:r>
            <w:r w:rsidRPr="00B5204C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картинки</w:t>
            </w:r>
          </w:p>
          <w:p w14:paraId="65E5AFA6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</w:t>
            </w:r>
            <w:r w:rsidRPr="00B520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</w:t>
            </w:r>
            <w:r w:rsidRPr="00B520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20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настроение»,</w:t>
            </w:r>
            <w:r w:rsidRPr="00B520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</w:t>
            </w:r>
            <w:r w:rsidRPr="00B520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животных.</w:t>
            </w:r>
          </w:p>
        </w:tc>
      </w:tr>
      <w:tr w:rsidR="00B5204C" w:rsidRPr="00B5204C" w14:paraId="0A1048B3" w14:textId="77777777" w:rsidTr="00B5204C">
        <w:trPr>
          <w:gridBefore w:val="1"/>
          <w:wBefore w:w="10" w:type="dxa"/>
          <w:trHeight w:val="4140"/>
        </w:trPr>
        <w:tc>
          <w:tcPr>
            <w:tcW w:w="2377" w:type="dxa"/>
            <w:gridSpan w:val="2"/>
          </w:tcPr>
          <w:p w14:paraId="3639F29F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40" w:lineRule="auto"/>
              <w:ind w:left="659" w:right="168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  <w:r w:rsidRPr="00B520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B5204C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 ролевых игр</w:t>
            </w:r>
          </w:p>
        </w:tc>
        <w:tc>
          <w:tcPr>
            <w:tcW w:w="7233" w:type="dxa"/>
            <w:gridSpan w:val="2"/>
          </w:tcPr>
          <w:p w14:paraId="681D9AF8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40" w:lineRule="auto"/>
              <w:ind w:left="107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Сюжетно-ролевая игра «Семья». Коляска, кровать, постельные принадлежности.,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куклы.</w:t>
            </w:r>
          </w:p>
          <w:p w14:paraId="52CF1ACC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40" w:lineRule="auto"/>
              <w:ind w:left="107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столовых приборов: (ложки, вилки, нож, половник, шумовка, лопаточка и </w:t>
            </w:r>
            <w:proofErr w:type="spellStart"/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т.д</w:t>
            </w:r>
            <w:proofErr w:type="spellEnd"/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).</w:t>
            </w:r>
          </w:p>
          <w:p w14:paraId="6E43E3DD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Pr="00B520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чайной</w:t>
            </w:r>
            <w:r w:rsidRPr="00B520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посуды</w:t>
            </w:r>
            <w:r w:rsidRPr="00B520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(блюдца,</w:t>
            </w:r>
            <w:r w:rsidRPr="00B520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чашки,</w:t>
            </w:r>
            <w:r w:rsidRPr="00B520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чайник).</w:t>
            </w:r>
          </w:p>
          <w:p w14:paraId="3D899ABC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</w:t>
            </w:r>
            <w:proofErr w:type="spellEnd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булочных изделий (круассан, хлеб, батон). Набор фруктов,</w:t>
            </w:r>
            <w:r w:rsidRPr="00B520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овощей. Корзинки (большие 3</w:t>
            </w:r>
            <w:proofErr w:type="gram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шт )</w:t>
            </w:r>
            <w:proofErr w:type="gramEnd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, кастрюля. Утюг.</w:t>
            </w:r>
            <w:r w:rsidRPr="00B520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дет, чайник дет, газовая плита, Игровой набор (яичница, сосиски, рыба, курица).</w:t>
            </w:r>
          </w:p>
          <w:p w14:paraId="6301E51A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40" w:lineRule="auto"/>
              <w:ind w:left="107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Сюжетно-ролевая игра «Парикмахерская».</w:t>
            </w:r>
            <w:r w:rsidRPr="00B5204C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(расческа, зеркало, резинки, ободок, бигуди, фены.).</w:t>
            </w:r>
          </w:p>
          <w:p w14:paraId="5ABF093C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Сюжетно-ролевая игра «Магазин».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Сумочки, корзинка детская. Набор для магазина (весы, кошелек, деньги и т.д.)</w:t>
            </w:r>
          </w:p>
          <w:p w14:paraId="6DD22720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40" w:lineRule="auto"/>
              <w:ind w:left="107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Сюжетно-ролевая игра «Больница»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укол, пузырьки, градусник, грелка, 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молоточек.</w:t>
            </w:r>
          </w:p>
          <w:p w14:paraId="3233D8C8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30" w:lineRule="exact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Сюжетно-ролевая игра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B520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«Мастерская».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Напольный строительный материал (Деревянные и мягкие модульные кубики, деревья, макеты домов). Конструктор крупный, железная дорога. Пластмассовые кубики-сказки. Транспортные игрушки (машины,</w:t>
            </w:r>
            <w:r w:rsidRPr="00B520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мотоцикл). Каска, набор инструментов «Мастер».</w:t>
            </w:r>
          </w:p>
        </w:tc>
      </w:tr>
      <w:tr w:rsidR="00B5204C" w:rsidRPr="00B5204C" w14:paraId="7CC5E036" w14:textId="77777777" w:rsidTr="00B5204C">
        <w:trPr>
          <w:gridBefore w:val="1"/>
          <w:wBefore w:w="10" w:type="dxa"/>
          <w:trHeight w:val="230"/>
        </w:trPr>
        <w:tc>
          <w:tcPr>
            <w:tcW w:w="9610" w:type="dxa"/>
            <w:gridSpan w:val="4"/>
          </w:tcPr>
          <w:p w14:paraId="2DC1BEEA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10" w:lineRule="exact"/>
              <w:ind w:left="9"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B5204C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развитие</w:t>
            </w:r>
          </w:p>
        </w:tc>
      </w:tr>
      <w:tr w:rsidR="00B5204C" w:rsidRPr="00B5204C" w14:paraId="41FA7AF1" w14:textId="77777777" w:rsidTr="00B5204C">
        <w:trPr>
          <w:gridBefore w:val="1"/>
          <w:wBefore w:w="10" w:type="dxa"/>
          <w:trHeight w:val="2068"/>
        </w:trPr>
        <w:tc>
          <w:tcPr>
            <w:tcW w:w="2377" w:type="dxa"/>
            <w:gridSpan w:val="2"/>
          </w:tcPr>
          <w:p w14:paraId="4E376337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23" w:lineRule="exact"/>
              <w:ind w:left="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  <w:r w:rsidRPr="00B520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7233" w:type="dxa"/>
            <w:gridSpan w:val="2"/>
          </w:tcPr>
          <w:p w14:paraId="3DE60887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уголка природы. Комнатные растения: Аспидистра, Бальзамин,</w:t>
            </w:r>
            <w:r w:rsidRPr="00B520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Гибискус (китайский розан), Драцена, </w:t>
            </w:r>
            <w:proofErr w:type="spell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Рейнекия</w:t>
            </w:r>
            <w:proofErr w:type="spellEnd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, Традесканция,</w:t>
            </w:r>
            <w:r w:rsidRPr="00B520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природы. Литература природоведческого содержания, наборы картинок. Материал для проведения опытов. Инвентарь для трудовой деятельности. Природный и бросовый материал. Сезонный материал. Лейка, опрыскиватель, лопатка, грабли, палочка для рыхления, ведро маленькое, клеенки. Корзинки. Образцы тканей. Иллюстрации по временам года. Наглядно-дидактические 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пособия:</w:t>
            </w:r>
          </w:p>
          <w:p w14:paraId="3CE1EAD3" w14:textId="77777777" w:rsidR="00B5204C" w:rsidRPr="00B5204C" w:rsidRDefault="00B5204C" w:rsidP="00B5204C">
            <w:pPr>
              <w:widowControl w:val="0"/>
              <w:autoSpaceDE w:val="0"/>
              <w:autoSpaceDN w:val="0"/>
              <w:spacing w:after="0" w:line="21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«Птицы»,</w:t>
            </w:r>
            <w:r w:rsidRPr="00B5204C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«Овощи,</w:t>
            </w:r>
            <w:r w:rsidRPr="00B5204C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фрукты»,</w:t>
            </w:r>
            <w:r w:rsidRPr="00B520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«Грибы</w:t>
            </w:r>
            <w:r w:rsidRPr="00B5204C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204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ягоды»,</w:t>
            </w:r>
            <w:r w:rsidRPr="00B5204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«Мамы</w:t>
            </w:r>
            <w:r w:rsidRPr="00B5204C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204C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детки»,</w:t>
            </w:r>
            <w:r w:rsidRPr="00B520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52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«Домашние</w:t>
            </w:r>
          </w:p>
        </w:tc>
      </w:tr>
      <w:tr w:rsidR="00B5204C" w14:paraId="76F53041" w14:textId="77777777" w:rsidTr="00B5204C">
        <w:trPr>
          <w:gridBefore w:val="1"/>
          <w:wBefore w:w="10" w:type="dxa"/>
          <w:trHeight w:val="2068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47CD" w14:textId="77777777" w:rsidR="00B5204C" w:rsidRPr="00B5204C" w:rsidRDefault="00B5204C" w:rsidP="00B5204C">
            <w:pPr>
              <w:spacing w:line="223" w:lineRule="exact"/>
              <w:ind w:left="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463D" w14:textId="77777777" w:rsidR="00B5204C" w:rsidRPr="00B5204C" w:rsidRDefault="00B5204C" w:rsidP="00B5204C">
            <w:pPr>
              <w:spacing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птицы», «Животные России», «Явления природы», «Птицы»,</w:t>
            </w:r>
          </w:p>
          <w:p w14:paraId="47883F91" w14:textId="77777777" w:rsidR="00B5204C" w:rsidRPr="00B5204C" w:rsidRDefault="00B5204C" w:rsidP="00B5204C">
            <w:pPr>
              <w:spacing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«Цветы», «Дикие и домашние животные», «Деревья».</w:t>
            </w:r>
          </w:p>
          <w:p w14:paraId="50FB7A5D" w14:textId="77777777" w:rsidR="00B5204C" w:rsidRPr="00B5204C" w:rsidRDefault="00B5204C" w:rsidP="00B5204C">
            <w:pPr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Тряпочки для протирания листьев. Таз. Сачок. Картины: «Времена года». Набор </w:t>
            </w:r>
            <w:proofErr w:type="gram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домашних,  диких</w:t>
            </w:r>
            <w:proofErr w:type="gramEnd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животных  плоскостные,  </w:t>
            </w:r>
            <w:proofErr w:type="spell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обьемные</w:t>
            </w:r>
            <w:proofErr w:type="spellEnd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 игры</w:t>
            </w:r>
            <w:proofErr w:type="gramEnd"/>
          </w:p>
          <w:p w14:paraId="5A921B2C" w14:textId="77777777" w:rsidR="00B5204C" w:rsidRPr="00B5204C" w:rsidRDefault="00B5204C" w:rsidP="00B5204C">
            <w:pPr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«Четыре сезона», Демонстрационный материал «Цветы лесные, луговые, садовые» насекомые -найди тень. Познавательная игра «Лото - времена года». </w:t>
            </w:r>
            <w:proofErr w:type="spell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«Животные»</w:t>
            </w:r>
          </w:p>
          <w:p w14:paraId="32295B93" w14:textId="77777777" w:rsidR="00B5204C" w:rsidRPr="00B5204C" w:rsidRDefault="00B5204C" w:rsidP="00B5204C">
            <w:pPr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Д/и: «Времена года», «Дары природы», «Живая неживая природа», «Сложи картинку (Времена года)», «Угадай животных». Кормушка для птиц. Контейнер для рассады.</w:t>
            </w:r>
          </w:p>
          <w:p w14:paraId="77AAE227" w14:textId="77777777" w:rsidR="00B5204C" w:rsidRPr="00B5204C" w:rsidRDefault="00B5204C" w:rsidP="00B5204C">
            <w:pPr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Д/п «Как растет живое?», «Времена года. Природные явления», «Птицы наших лесов», «Гербарий». Домино «Во саду ли, в огороде», кукла одета сезонно.</w:t>
            </w:r>
          </w:p>
          <w:p w14:paraId="71B2E481" w14:textId="77777777" w:rsidR="00B5204C" w:rsidRPr="00B5204C" w:rsidRDefault="00B5204C" w:rsidP="00B5204C">
            <w:pPr>
              <w:spacing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Наборы: домашние и дикие животные, аквариум</w:t>
            </w:r>
          </w:p>
        </w:tc>
      </w:tr>
      <w:tr w:rsidR="00B5204C" w14:paraId="12842A19" w14:textId="77777777" w:rsidTr="00B5204C">
        <w:trPr>
          <w:gridBefore w:val="1"/>
          <w:wBefore w:w="10" w:type="dxa"/>
          <w:trHeight w:val="2068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3682" w14:textId="77777777" w:rsidR="00B5204C" w:rsidRPr="00B5204C" w:rsidRDefault="00B5204C" w:rsidP="00B5204C">
            <w:pPr>
              <w:spacing w:line="223" w:lineRule="exact"/>
              <w:ind w:left="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экспериментирования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EDAD" w14:textId="77777777" w:rsidR="00B5204C" w:rsidRPr="00B5204C" w:rsidRDefault="00B5204C" w:rsidP="00B5204C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экспериментов. Альбом «Ткани». Альбом «Виды бумаги». Схемы проведения опытов. Набор юного натуралиста. Сачок. Набор контейнеров с крупами, с ракушками, песком и другими сыпучими элементами. Воронка. Мерный стаканчик.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Лупа.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Пинцет. Микроскоп.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Набор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одноразовых стаканчиков,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губок,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магнитов,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стекло,</w:t>
            </w: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земля, инструменты, ракушки.</w:t>
            </w:r>
          </w:p>
          <w:p w14:paraId="00F6AE2A" w14:textId="77777777" w:rsidR="00B5204C" w:rsidRPr="00B5204C" w:rsidRDefault="00B5204C" w:rsidP="00B5204C">
            <w:pPr>
              <w:spacing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Вертушки, кораблики. </w:t>
            </w:r>
            <w:proofErr w:type="spell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Кенетический</w:t>
            </w:r>
            <w:proofErr w:type="spellEnd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песок.</w:t>
            </w:r>
          </w:p>
        </w:tc>
      </w:tr>
      <w:tr w:rsidR="00B5204C" w14:paraId="1427B3F0" w14:textId="77777777" w:rsidTr="00B5204C">
        <w:trPr>
          <w:gridBefore w:val="1"/>
          <w:wBefore w:w="10" w:type="dxa"/>
          <w:trHeight w:val="2068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B455" w14:textId="77777777" w:rsidR="00B5204C" w:rsidRPr="00B5204C" w:rsidRDefault="00B5204C" w:rsidP="00B5204C">
            <w:pPr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уголок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0F82" w14:textId="77777777" w:rsidR="00B5204C" w:rsidRPr="00B5204C" w:rsidRDefault="00B5204C" w:rsidP="00B5204C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пособия «Люблю тебя мой край родной», «Моя семья». «Армия России». «Откуда хлеб пришел?». Книга «Моя Родина», игра - «Профессии».</w:t>
            </w:r>
          </w:p>
          <w:p w14:paraId="704DE2BD" w14:textId="77777777" w:rsidR="00B5204C" w:rsidRPr="00B5204C" w:rsidRDefault="00B5204C" w:rsidP="00B5204C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лото «Российская армия». Флаг России. Шкатулка с народной росписью. Телевизор для показа презентаций. Атрибут старины- колодец, матрешки разных размеров, Д/материал платки Оренбуржья, </w:t>
            </w:r>
            <w:proofErr w:type="spell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тюбитейка</w:t>
            </w:r>
            <w:proofErr w:type="spellEnd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мужская и женская, </w:t>
            </w:r>
            <w:proofErr w:type="spell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Летбук</w:t>
            </w:r>
            <w:proofErr w:type="spellEnd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Оренбургская область, «Моя –Родина Россия», «Красная Книга Оренбуржья. Природа Оренбуржья». Глобус. Д/и «Животные Оренбуржья», д/и</w:t>
            </w:r>
          </w:p>
          <w:p w14:paraId="770057CE" w14:textId="77777777" w:rsidR="00B5204C" w:rsidRPr="00B5204C" w:rsidRDefault="00B5204C" w:rsidP="00B5204C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«Достопримечательности Оренбурга», д/и «Собери карту Оренбургской области» Национальные головные уборы. Татары, казахи.</w:t>
            </w:r>
          </w:p>
          <w:p w14:paraId="63357072" w14:textId="77777777" w:rsidR="00B5204C" w:rsidRPr="00B5204C" w:rsidRDefault="00B5204C" w:rsidP="00B5204C">
            <w:pPr>
              <w:spacing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магнитов «Национальные </w:t>
            </w:r>
            <w:proofErr w:type="spell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proofErr w:type="gram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».д</w:t>
            </w:r>
            <w:proofErr w:type="spellEnd"/>
            <w:proofErr w:type="gramEnd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/и «Семья». Кукла в русском национальном одеянии, кукла в татарском национальном одеянии.</w:t>
            </w:r>
          </w:p>
        </w:tc>
      </w:tr>
      <w:tr w:rsidR="00B5204C" w14:paraId="4BC8AB9B" w14:textId="77777777" w:rsidTr="00B5204C">
        <w:trPr>
          <w:gridBefore w:val="1"/>
          <w:wBefore w:w="10" w:type="dxa"/>
          <w:trHeight w:val="2068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E97" w14:textId="77777777" w:rsidR="00B5204C" w:rsidRPr="00B5204C" w:rsidRDefault="00B5204C" w:rsidP="00B5204C">
            <w:pPr>
              <w:spacing w:line="223" w:lineRule="exact"/>
              <w:ind w:left="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Сенсорно – познавательный уголок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BDBB" w14:textId="77777777" w:rsidR="00B5204C" w:rsidRPr="00B5204C" w:rsidRDefault="00B5204C" w:rsidP="00B5204C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изображениями простых геометрических форм, бытовых предметов Объемные вкладыши из 5-7 элементов. доски-вкладыши (с фигурками), набор объемных тел (кубы, цилиндры, бруски, шары, диски), мозаика (цветная, крупная), Наст/</w:t>
            </w:r>
            <w:proofErr w:type="spell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«Сложи узор», «Профессии» разные, «Фигуры», «Что?</w:t>
            </w:r>
          </w:p>
          <w:p w14:paraId="0C3797D6" w14:textId="77777777" w:rsidR="00B5204C" w:rsidRPr="00B5204C" w:rsidRDefault="00B5204C" w:rsidP="00B5204C">
            <w:pPr>
              <w:spacing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Откуда? Почему?», «Что к чему?», «Чей домик», «Что такое хорошо, что такое плохо», «Домино», «Изучаем профессии», </w:t>
            </w:r>
            <w:proofErr w:type="spellStart"/>
            <w:proofErr w:type="gram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,мягкие</w:t>
            </w:r>
            <w:proofErr w:type="gramEnd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52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 сказкам»</w:t>
            </w:r>
          </w:p>
        </w:tc>
      </w:tr>
      <w:tr w:rsidR="00B5204C" w14:paraId="103A903A" w14:textId="77777777" w:rsidTr="00B5204C">
        <w:trPr>
          <w:gridAfter w:val="1"/>
          <w:wAfter w:w="10" w:type="dxa"/>
          <w:trHeight w:val="229"/>
        </w:trPr>
        <w:tc>
          <w:tcPr>
            <w:tcW w:w="9610" w:type="dxa"/>
            <w:gridSpan w:val="4"/>
          </w:tcPr>
          <w:p w14:paraId="6C6C425B" w14:textId="77777777" w:rsidR="00B5204C" w:rsidRDefault="00B5204C" w:rsidP="00983A27">
            <w:pPr>
              <w:pStyle w:val="TableParagraph"/>
              <w:spacing w:line="20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развитие</w:t>
            </w:r>
          </w:p>
        </w:tc>
      </w:tr>
      <w:tr w:rsidR="00B5204C" w:rsidRPr="00B5204C" w14:paraId="26C61DAF" w14:textId="77777777" w:rsidTr="00B5204C">
        <w:trPr>
          <w:gridAfter w:val="1"/>
          <w:wAfter w:w="10" w:type="dxa"/>
          <w:trHeight w:val="1149"/>
        </w:trPr>
        <w:tc>
          <w:tcPr>
            <w:tcW w:w="2377" w:type="dxa"/>
            <w:gridSpan w:val="2"/>
          </w:tcPr>
          <w:p w14:paraId="31BBBB97" w14:textId="77777777" w:rsidR="00B5204C" w:rsidRPr="00B5204C" w:rsidRDefault="00B5204C" w:rsidP="00983A27">
            <w:pPr>
              <w:pStyle w:val="TableParagraph"/>
              <w:spacing w:line="223" w:lineRule="exact"/>
              <w:ind w:left="8" w:right="3"/>
              <w:jc w:val="center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Речевой</w:t>
            </w:r>
            <w:r w:rsidRPr="00B5204C">
              <w:rPr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spacing w:val="-2"/>
                <w:sz w:val="24"/>
                <w:szCs w:val="24"/>
              </w:rPr>
              <w:t>уголок</w:t>
            </w:r>
          </w:p>
        </w:tc>
        <w:tc>
          <w:tcPr>
            <w:tcW w:w="7233" w:type="dxa"/>
            <w:gridSpan w:val="2"/>
          </w:tcPr>
          <w:p w14:paraId="0A186461" w14:textId="77777777" w:rsidR="00B5204C" w:rsidRPr="00B5204C" w:rsidRDefault="00B5204C" w:rsidP="00983A27">
            <w:pPr>
              <w:pStyle w:val="TableParagraph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Мольберт,</w:t>
            </w:r>
            <w:r w:rsidRPr="00B5204C">
              <w:rPr>
                <w:spacing w:val="2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д/и:</w:t>
            </w:r>
            <w:r w:rsidRPr="00B5204C">
              <w:rPr>
                <w:spacing w:val="2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«Кто</w:t>
            </w:r>
            <w:r w:rsidRPr="00B5204C">
              <w:rPr>
                <w:spacing w:val="23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кричит,</w:t>
            </w:r>
            <w:r w:rsidRPr="00B5204C">
              <w:rPr>
                <w:spacing w:val="2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что</w:t>
            </w:r>
            <w:r w:rsidRPr="00B5204C">
              <w:rPr>
                <w:spacing w:val="2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звучит»,</w:t>
            </w:r>
            <w:r w:rsidRPr="00B5204C">
              <w:rPr>
                <w:spacing w:val="2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«Четвертый</w:t>
            </w:r>
            <w:r w:rsidRPr="00B5204C">
              <w:rPr>
                <w:spacing w:val="2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лишний»,</w:t>
            </w:r>
            <w:r w:rsidRPr="00B5204C">
              <w:rPr>
                <w:spacing w:val="2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«Найди тень», игры для развития дыхания.</w:t>
            </w:r>
          </w:p>
          <w:p w14:paraId="64CF8C84" w14:textId="77777777" w:rsidR="00B5204C" w:rsidRPr="00B5204C" w:rsidRDefault="00B5204C" w:rsidP="00983A27">
            <w:pPr>
              <w:pStyle w:val="TableParagraph"/>
              <w:ind w:firstLine="50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Картотеки</w:t>
            </w:r>
            <w:r w:rsidRPr="00B5204C">
              <w:rPr>
                <w:spacing w:val="75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игр</w:t>
            </w:r>
            <w:r w:rsidRPr="00B5204C">
              <w:rPr>
                <w:spacing w:val="7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на</w:t>
            </w:r>
            <w:r w:rsidRPr="00B5204C">
              <w:rPr>
                <w:spacing w:val="7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развитие</w:t>
            </w:r>
            <w:r w:rsidRPr="00B5204C">
              <w:rPr>
                <w:spacing w:val="7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речи</w:t>
            </w:r>
            <w:r w:rsidRPr="00B5204C">
              <w:rPr>
                <w:spacing w:val="75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и</w:t>
            </w:r>
            <w:r w:rsidRPr="00B5204C">
              <w:rPr>
                <w:spacing w:val="75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слуха,</w:t>
            </w:r>
            <w:r w:rsidRPr="00B5204C">
              <w:rPr>
                <w:spacing w:val="7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для</w:t>
            </w:r>
            <w:r w:rsidRPr="00B5204C">
              <w:rPr>
                <w:spacing w:val="76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формирования</w:t>
            </w:r>
            <w:r w:rsidRPr="00B5204C">
              <w:rPr>
                <w:spacing w:val="78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правильного звукопроизношения,</w:t>
            </w:r>
            <w:r w:rsidRPr="00B5204C">
              <w:rPr>
                <w:spacing w:val="3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для</w:t>
            </w:r>
            <w:r w:rsidRPr="00B5204C">
              <w:rPr>
                <w:spacing w:val="2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фонематического</w:t>
            </w:r>
            <w:r w:rsidRPr="00B5204C">
              <w:rPr>
                <w:spacing w:val="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слуха,</w:t>
            </w:r>
            <w:r w:rsidRPr="00B5204C">
              <w:rPr>
                <w:spacing w:val="3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по</w:t>
            </w:r>
            <w:r w:rsidRPr="00B5204C">
              <w:rPr>
                <w:spacing w:val="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русским</w:t>
            </w:r>
            <w:r w:rsidRPr="00B5204C">
              <w:rPr>
                <w:spacing w:val="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народным</w:t>
            </w:r>
            <w:r w:rsidRPr="00B5204C">
              <w:rPr>
                <w:spacing w:val="4"/>
                <w:sz w:val="24"/>
                <w:szCs w:val="24"/>
              </w:rPr>
              <w:t xml:space="preserve"> </w:t>
            </w:r>
            <w:r w:rsidRPr="00B5204C">
              <w:rPr>
                <w:spacing w:val="-2"/>
                <w:sz w:val="24"/>
                <w:szCs w:val="24"/>
              </w:rPr>
              <w:t>сказкам,</w:t>
            </w:r>
          </w:p>
          <w:p w14:paraId="094E9566" w14:textId="77777777" w:rsidR="00B5204C" w:rsidRPr="00B5204C" w:rsidRDefault="00B5204C" w:rsidP="00983A2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«Сказки</w:t>
            </w:r>
            <w:r w:rsidRPr="00B5204C">
              <w:rPr>
                <w:spacing w:val="-1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–</w:t>
            </w:r>
            <w:r w:rsidRPr="00B5204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204C">
              <w:rPr>
                <w:sz w:val="24"/>
                <w:szCs w:val="24"/>
              </w:rPr>
              <w:t>шумелки</w:t>
            </w:r>
            <w:proofErr w:type="spellEnd"/>
            <w:r w:rsidRPr="00B5204C">
              <w:rPr>
                <w:sz w:val="24"/>
                <w:szCs w:val="24"/>
              </w:rPr>
              <w:t>»,</w:t>
            </w:r>
            <w:r w:rsidRPr="00B5204C">
              <w:rPr>
                <w:spacing w:val="-9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комплекс</w:t>
            </w:r>
            <w:r w:rsidRPr="00B5204C">
              <w:rPr>
                <w:spacing w:val="-1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артикуляционной</w:t>
            </w:r>
            <w:r w:rsidRPr="00B5204C">
              <w:rPr>
                <w:spacing w:val="-10"/>
                <w:sz w:val="24"/>
                <w:szCs w:val="24"/>
              </w:rPr>
              <w:t xml:space="preserve"> </w:t>
            </w:r>
            <w:r w:rsidRPr="00B5204C">
              <w:rPr>
                <w:spacing w:val="-2"/>
                <w:sz w:val="24"/>
                <w:szCs w:val="24"/>
              </w:rPr>
              <w:t>гимнастики</w:t>
            </w:r>
          </w:p>
        </w:tc>
      </w:tr>
      <w:tr w:rsidR="00B5204C" w:rsidRPr="00B5204C" w14:paraId="1AFBEAD7" w14:textId="77777777" w:rsidTr="00B5204C">
        <w:trPr>
          <w:gridAfter w:val="1"/>
          <w:wAfter w:w="10" w:type="dxa"/>
          <w:trHeight w:val="1610"/>
        </w:trPr>
        <w:tc>
          <w:tcPr>
            <w:tcW w:w="2377" w:type="dxa"/>
            <w:gridSpan w:val="2"/>
          </w:tcPr>
          <w:p w14:paraId="196D7BD2" w14:textId="77777777" w:rsidR="00B5204C" w:rsidRPr="00B5204C" w:rsidRDefault="00B5204C" w:rsidP="00983A27">
            <w:pPr>
              <w:pStyle w:val="TableParagraph"/>
              <w:spacing w:line="223" w:lineRule="exact"/>
              <w:ind w:left="8" w:right="3"/>
              <w:jc w:val="center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Книжный</w:t>
            </w:r>
            <w:r w:rsidRPr="00B5204C">
              <w:rPr>
                <w:spacing w:val="-9"/>
                <w:sz w:val="24"/>
                <w:szCs w:val="24"/>
              </w:rPr>
              <w:t xml:space="preserve"> </w:t>
            </w:r>
            <w:r w:rsidRPr="00B5204C">
              <w:rPr>
                <w:spacing w:val="-2"/>
                <w:sz w:val="24"/>
                <w:szCs w:val="24"/>
              </w:rPr>
              <w:t>уголок</w:t>
            </w:r>
          </w:p>
        </w:tc>
        <w:tc>
          <w:tcPr>
            <w:tcW w:w="7233" w:type="dxa"/>
            <w:gridSpan w:val="2"/>
          </w:tcPr>
          <w:p w14:paraId="1833F870" w14:textId="77777777" w:rsidR="00B5204C" w:rsidRPr="00B5204C" w:rsidRDefault="00B5204C" w:rsidP="00983A27">
            <w:pPr>
              <w:pStyle w:val="TableParagraph"/>
              <w:ind w:left="116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Сказки:</w:t>
            </w:r>
            <w:r w:rsidRPr="00B5204C">
              <w:rPr>
                <w:spacing w:val="-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«Колобок»,</w:t>
            </w:r>
            <w:r w:rsidRPr="00B5204C">
              <w:rPr>
                <w:spacing w:val="-3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«Волк</w:t>
            </w:r>
            <w:r w:rsidRPr="00B5204C">
              <w:rPr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и</w:t>
            </w:r>
            <w:r w:rsidRPr="00B5204C">
              <w:rPr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козлята»,</w:t>
            </w:r>
            <w:r w:rsidRPr="00B5204C">
              <w:rPr>
                <w:spacing w:val="-5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«Кот,</w:t>
            </w:r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петух</w:t>
            </w:r>
            <w:r w:rsidRPr="00B5204C">
              <w:rPr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и</w:t>
            </w:r>
            <w:r w:rsidRPr="00B5204C">
              <w:rPr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лиса»,</w:t>
            </w:r>
            <w:r w:rsidRPr="00B5204C">
              <w:rPr>
                <w:spacing w:val="-3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«Рукавичка»,</w:t>
            </w:r>
            <w:r w:rsidRPr="00B5204C">
              <w:rPr>
                <w:spacing w:val="-3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«Два жадных медвежонка», «Упрямые козы», «Гуси-лебеди», «Лиса и заяц»,</w:t>
            </w:r>
          </w:p>
          <w:p w14:paraId="1CCEAFAA" w14:textId="77777777" w:rsidR="00B5204C" w:rsidRPr="00B5204C" w:rsidRDefault="00B5204C" w:rsidP="00983A27">
            <w:pPr>
              <w:pStyle w:val="TableParagraph"/>
              <w:ind w:left="116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«Снегурочка</w:t>
            </w:r>
            <w:r w:rsidRPr="00B5204C">
              <w:rPr>
                <w:spacing w:val="-5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и</w:t>
            </w:r>
            <w:r w:rsidRPr="00B5204C">
              <w:rPr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лиса»,</w:t>
            </w:r>
            <w:r w:rsidRPr="00B5204C">
              <w:rPr>
                <w:spacing w:val="-3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К.</w:t>
            </w:r>
            <w:r w:rsidRPr="00B5204C">
              <w:rPr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Чуковский.</w:t>
            </w:r>
            <w:r w:rsidRPr="00B5204C">
              <w:rPr>
                <w:spacing w:val="-5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«Телефон»</w:t>
            </w:r>
            <w:r w:rsidRPr="00B5204C">
              <w:rPr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К.</w:t>
            </w:r>
            <w:r w:rsidRPr="00B5204C">
              <w:rPr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Чуковский,</w:t>
            </w:r>
            <w:r w:rsidRPr="00B5204C">
              <w:rPr>
                <w:spacing w:val="-5"/>
                <w:sz w:val="24"/>
                <w:szCs w:val="24"/>
              </w:rPr>
              <w:t xml:space="preserve"> </w:t>
            </w:r>
            <w:r w:rsidRPr="00B5204C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5204C">
              <w:rPr>
                <w:spacing w:val="-2"/>
                <w:sz w:val="24"/>
                <w:szCs w:val="24"/>
              </w:rPr>
              <w:t>Тараканище</w:t>
            </w:r>
            <w:proofErr w:type="spellEnd"/>
            <w:r w:rsidRPr="00B5204C">
              <w:rPr>
                <w:spacing w:val="-2"/>
                <w:sz w:val="24"/>
                <w:szCs w:val="24"/>
              </w:rPr>
              <w:t>»,</w:t>
            </w:r>
          </w:p>
          <w:p w14:paraId="4035D178" w14:textId="77777777" w:rsidR="00B5204C" w:rsidRPr="00B5204C" w:rsidRDefault="00B5204C" w:rsidP="00983A27">
            <w:pPr>
              <w:pStyle w:val="TableParagraph"/>
              <w:ind w:left="116" w:right="103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«</w:t>
            </w:r>
            <w:proofErr w:type="spellStart"/>
            <w:r w:rsidRPr="00B5204C">
              <w:rPr>
                <w:sz w:val="24"/>
                <w:szCs w:val="24"/>
              </w:rPr>
              <w:t>Федорино</w:t>
            </w:r>
            <w:proofErr w:type="spellEnd"/>
            <w:r w:rsidRPr="00B5204C">
              <w:rPr>
                <w:sz w:val="24"/>
                <w:szCs w:val="24"/>
              </w:rPr>
              <w:t xml:space="preserve"> горе»; «Доктор Айболит»</w:t>
            </w:r>
            <w:r w:rsidRPr="00B5204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204C">
              <w:rPr>
                <w:sz w:val="24"/>
                <w:szCs w:val="24"/>
              </w:rPr>
              <w:t>Г.Андерсен</w:t>
            </w:r>
            <w:proofErr w:type="spellEnd"/>
            <w:r w:rsidRPr="00B5204C">
              <w:rPr>
                <w:sz w:val="24"/>
                <w:szCs w:val="24"/>
              </w:rPr>
              <w:t xml:space="preserve"> «Дикие лебеди», Волшебные сказки,</w:t>
            </w:r>
            <w:r w:rsidRPr="00B5204C">
              <w:rPr>
                <w:spacing w:val="-5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Братья</w:t>
            </w:r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Гримм.</w:t>
            </w:r>
            <w:r w:rsidRPr="00B5204C">
              <w:rPr>
                <w:spacing w:val="-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«Бременские</w:t>
            </w:r>
            <w:r w:rsidRPr="00B5204C">
              <w:rPr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музыканты»</w:t>
            </w:r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«Красная</w:t>
            </w:r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Шапочка»,</w:t>
            </w:r>
            <w:r w:rsidRPr="00B5204C">
              <w:rPr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из</w:t>
            </w:r>
            <w:r w:rsidRPr="00B5204C">
              <w:rPr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 xml:space="preserve">сказок Ш. </w:t>
            </w:r>
            <w:proofErr w:type="spellStart"/>
            <w:r w:rsidRPr="00B5204C">
              <w:rPr>
                <w:sz w:val="24"/>
                <w:szCs w:val="24"/>
              </w:rPr>
              <w:t>ПерроС</w:t>
            </w:r>
            <w:proofErr w:type="spellEnd"/>
            <w:r w:rsidRPr="00B5204C">
              <w:rPr>
                <w:sz w:val="24"/>
                <w:szCs w:val="24"/>
              </w:rPr>
              <w:t xml:space="preserve">. Фетисова, «Колосок» обр. </w:t>
            </w:r>
            <w:proofErr w:type="spellStart"/>
            <w:r w:rsidRPr="00B5204C">
              <w:rPr>
                <w:sz w:val="24"/>
                <w:szCs w:val="24"/>
              </w:rPr>
              <w:t>С.Могилевской</w:t>
            </w:r>
            <w:proofErr w:type="spellEnd"/>
            <w:r w:rsidRPr="00B5204C">
              <w:rPr>
                <w:sz w:val="24"/>
                <w:szCs w:val="24"/>
              </w:rPr>
              <w:t xml:space="preserve"> Р. Сеф. «Сказка о</w:t>
            </w:r>
          </w:p>
          <w:p w14:paraId="6BB1B1B9" w14:textId="77777777" w:rsidR="00B5204C" w:rsidRPr="00B5204C" w:rsidRDefault="00B5204C" w:rsidP="00983A27">
            <w:pPr>
              <w:pStyle w:val="TableParagraph"/>
              <w:spacing w:line="216" w:lineRule="exact"/>
              <w:ind w:left="116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кругленьких</w:t>
            </w:r>
            <w:r w:rsidRPr="00B5204C">
              <w:rPr>
                <w:spacing w:val="-11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и</w:t>
            </w:r>
            <w:r w:rsidRPr="00B5204C">
              <w:rPr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длинненьких</w:t>
            </w:r>
            <w:r w:rsidRPr="00B5204C">
              <w:rPr>
                <w:spacing w:val="-9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человечках»</w:t>
            </w:r>
            <w:r w:rsidRPr="00B5204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5204C">
              <w:rPr>
                <w:sz w:val="24"/>
                <w:szCs w:val="24"/>
              </w:rPr>
              <w:t>Л.Петрушевская</w:t>
            </w:r>
            <w:proofErr w:type="spellEnd"/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«Все</w:t>
            </w:r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pacing w:val="-2"/>
                <w:sz w:val="24"/>
                <w:szCs w:val="24"/>
              </w:rPr>
              <w:t>непонятливые»</w:t>
            </w:r>
          </w:p>
        </w:tc>
      </w:tr>
      <w:tr w:rsidR="00B5204C" w:rsidRPr="00B5204C" w14:paraId="6692C26B" w14:textId="77777777" w:rsidTr="00B5204C">
        <w:trPr>
          <w:gridAfter w:val="1"/>
          <w:wAfter w:w="10" w:type="dxa"/>
          <w:trHeight w:val="230"/>
        </w:trPr>
        <w:tc>
          <w:tcPr>
            <w:tcW w:w="9610" w:type="dxa"/>
            <w:gridSpan w:val="4"/>
          </w:tcPr>
          <w:p w14:paraId="4D6CEB7C" w14:textId="77777777" w:rsidR="00B5204C" w:rsidRPr="00B5204C" w:rsidRDefault="00B5204C" w:rsidP="00983A27">
            <w:pPr>
              <w:pStyle w:val="TableParagraph"/>
              <w:spacing w:line="210" w:lineRule="exact"/>
              <w:ind w:left="9" w:right="1"/>
              <w:jc w:val="center"/>
              <w:rPr>
                <w:b/>
                <w:sz w:val="24"/>
                <w:szCs w:val="24"/>
              </w:rPr>
            </w:pPr>
            <w:r w:rsidRPr="00B5204C">
              <w:rPr>
                <w:b/>
                <w:spacing w:val="-2"/>
                <w:sz w:val="24"/>
                <w:szCs w:val="24"/>
              </w:rPr>
              <w:t>Художественно-эстетическое</w:t>
            </w:r>
            <w:r w:rsidRPr="00B5204C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B5204C">
              <w:rPr>
                <w:b/>
                <w:spacing w:val="-2"/>
                <w:sz w:val="24"/>
                <w:szCs w:val="24"/>
              </w:rPr>
              <w:t>развитие</w:t>
            </w:r>
          </w:p>
        </w:tc>
      </w:tr>
      <w:tr w:rsidR="00B5204C" w:rsidRPr="00B5204C" w14:paraId="6EC40290" w14:textId="77777777" w:rsidTr="00B5204C">
        <w:trPr>
          <w:gridAfter w:val="1"/>
          <w:wAfter w:w="10" w:type="dxa"/>
          <w:trHeight w:val="1149"/>
        </w:trPr>
        <w:tc>
          <w:tcPr>
            <w:tcW w:w="2377" w:type="dxa"/>
            <w:gridSpan w:val="2"/>
          </w:tcPr>
          <w:p w14:paraId="273982ED" w14:textId="77777777" w:rsidR="00B5204C" w:rsidRPr="00B5204C" w:rsidRDefault="00B5204C" w:rsidP="00983A27">
            <w:pPr>
              <w:pStyle w:val="TableParagraph"/>
              <w:ind w:left="616" w:right="114" w:hanging="485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Уголок</w:t>
            </w:r>
            <w:r w:rsidRPr="00B5204C">
              <w:rPr>
                <w:spacing w:val="-13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 xml:space="preserve">изобразительной </w:t>
            </w:r>
            <w:r w:rsidRPr="00B5204C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7233" w:type="dxa"/>
            <w:gridSpan w:val="2"/>
          </w:tcPr>
          <w:p w14:paraId="646081D5" w14:textId="77777777" w:rsidR="00B5204C" w:rsidRPr="00B5204C" w:rsidRDefault="00B5204C" w:rsidP="00983A27">
            <w:pPr>
              <w:pStyle w:val="TableParagraph"/>
              <w:ind w:right="102" w:firstLine="50"/>
              <w:jc w:val="both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Игрушка</w:t>
            </w:r>
            <w:r w:rsidRPr="00B5204C">
              <w:rPr>
                <w:spacing w:val="-3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художника.</w:t>
            </w:r>
            <w:r w:rsidRPr="00B5204C">
              <w:rPr>
                <w:spacing w:val="-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Наборы</w:t>
            </w:r>
            <w:r w:rsidRPr="00B5204C">
              <w:rPr>
                <w:spacing w:val="-5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цветных</w:t>
            </w:r>
            <w:r w:rsidRPr="00B5204C">
              <w:rPr>
                <w:spacing w:val="-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карандашей</w:t>
            </w:r>
            <w:r w:rsidRPr="00B5204C">
              <w:rPr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(6</w:t>
            </w:r>
            <w:r w:rsidRPr="00B5204C">
              <w:rPr>
                <w:spacing w:val="-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цветов),</w:t>
            </w:r>
            <w:r w:rsidRPr="00B5204C">
              <w:rPr>
                <w:spacing w:val="-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восковые</w:t>
            </w:r>
            <w:r w:rsidRPr="00B5204C">
              <w:rPr>
                <w:spacing w:val="-5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мелки</w:t>
            </w:r>
            <w:r w:rsidRPr="00B5204C">
              <w:rPr>
                <w:spacing w:val="-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(6 цветов), гуашь, пластилин (6 цветов), кисти, ёмкости для промывания ворса</w:t>
            </w:r>
            <w:r w:rsidRPr="00B5204C">
              <w:rPr>
                <w:spacing w:val="4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кисти от краски, салфетки, клеёнки для аппликации, альбомы для рисования, доски</w:t>
            </w:r>
            <w:r w:rsidRPr="00B5204C">
              <w:rPr>
                <w:spacing w:val="-2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для лепки,</w:t>
            </w:r>
            <w:r w:rsidRPr="00B5204C">
              <w:rPr>
                <w:spacing w:val="1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тарелочки</w:t>
            </w:r>
            <w:r w:rsidRPr="00B5204C">
              <w:rPr>
                <w:spacing w:val="-1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для клея,</w:t>
            </w:r>
            <w:r w:rsidRPr="00B5204C">
              <w:rPr>
                <w:spacing w:val="1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подставки</w:t>
            </w:r>
            <w:r w:rsidRPr="00B5204C">
              <w:rPr>
                <w:spacing w:val="-3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для</w:t>
            </w:r>
            <w:r w:rsidRPr="00B5204C">
              <w:rPr>
                <w:spacing w:val="-1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кисточек,</w:t>
            </w:r>
            <w:r w:rsidRPr="00B5204C">
              <w:rPr>
                <w:spacing w:val="-1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подносы</w:t>
            </w:r>
            <w:r w:rsidRPr="00B5204C">
              <w:rPr>
                <w:spacing w:val="-1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для</w:t>
            </w:r>
            <w:r w:rsidRPr="00B5204C">
              <w:rPr>
                <w:spacing w:val="-2"/>
                <w:sz w:val="24"/>
                <w:szCs w:val="24"/>
              </w:rPr>
              <w:t xml:space="preserve"> </w:t>
            </w:r>
            <w:r w:rsidRPr="00B5204C">
              <w:rPr>
                <w:spacing w:val="-4"/>
                <w:sz w:val="24"/>
                <w:szCs w:val="24"/>
              </w:rPr>
              <w:t>форм</w:t>
            </w:r>
          </w:p>
          <w:p w14:paraId="6561AA02" w14:textId="77777777" w:rsidR="00B5204C" w:rsidRPr="00B5204C" w:rsidRDefault="00B5204C" w:rsidP="00983A27">
            <w:pPr>
              <w:pStyle w:val="TableParagraph"/>
              <w:spacing w:line="215" w:lineRule="exact"/>
              <w:jc w:val="both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и</w:t>
            </w:r>
            <w:r w:rsidRPr="00B5204C">
              <w:rPr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обрезков</w:t>
            </w:r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бумаги,</w:t>
            </w:r>
            <w:r w:rsidRPr="00B5204C">
              <w:rPr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щетинные</w:t>
            </w:r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кисти</w:t>
            </w:r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для</w:t>
            </w:r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клея,</w:t>
            </w:r>
            <w:r w:rsidRPr="00B5204C">
              <w:rPr>
                <w:spacing w:val="-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пальчиковые</w:t>
            </w:r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 xml:space="preserve">краски, </w:t>
            </w:r>
            <w:r w:rsidRPr="00B5204C">
              <w:rPr>
                <w:spacing w:val="-2"/>
                <w:sz w:val="24"/>
                <w:szCs w:val="24"/>
              </w:rPr>
              <w:t>штампы</w:t>
            </w:r>
          </w:p>
        </w:tc>
      </w:tr>
      <w:tr w:rsidR="00B5204C" w:rsidRPr="00B5204C" w14:paraId="3DC4BAE1" w14:textId="77777777" w:rsidTr="00B5204C">
        <w:trPr>
          <w:gridAfter w:val="1"/>
          <w:wAfter w:w="10" w:type="dxa"/>
          <w:trHeight w:val="921"/>
        </w:trPr>
        <w:tc>
          <w:tcPr>
            <w:tcW w:w="2377" w:type="dxa"/>
            <w:gridSpan w:val="2"/>
          </w:tcPr>
          <w:p w14:paraId="70A34778" w14:textId="77777777" w:rsidR="00B5204C" w:rsidRPr="00B5204C" w:rsidRDefault="00B5204C" w:rsidP="00983A27">
            <w:pPr>
              <w:pStyle w:val="TableParagraph"/>
              <w:spacing w:line="225" w:lineRule="exact"/>
              <w:ind w:left="8" w:right="6"/>
              <w:jc w:val="center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Уголок</w:t>
            </w:r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pacing w:val="-2"/>
                <w:sz w:val="24"/>
                <w:szCs w:val="24"/>
              </w:rPr>
              <w:t>конструирования</w:t>
            </w:r>
          </w:p>
        </w:tc>
        <w:tc>
          <w:tcPr>
            <w:tcW w:w="7233" w:type="dxa"/>
            <w:gridSpan w:val="2"/>
          </w:tcPr>
          <w:p w14:paraId="42F9BBDB" w14:textId="77777777" w:rsidR="00B5204C" w:rsidRPr="00B5204C" w:rsidRDefault="00B5204C" w:rsidP="00983A27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Набор строительного материала, имеющего основные детали (кубики, кирпичики). Набор строительных инструментов Конструкторы разных размеров</w:t>
            </w:r>
            <w:r w:rsidRPr="00B5204C">
              <w:rPr>
                <w:spacing w:val="4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и форм и материалов: пластик, дерево</w:t>
            </w:r>
          </w:p>
          <w:p w14:paraId="01A8A4BE" w14:textId="77777777" w:rsidR="00B5204C" w:rsidRPr="00B5204C" w:rsidRDefault="00B5204C" w:rsidP="00983A27">
            <w:pPr>
              <w:pStyle w:val="TableParagraph"/>
              <w:spacing w:line="216" w:lineRule="exact"/>
              <w:ind w:left="157"/>
              <w:jc w:val="both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Мозаики</w:t>
            </w:r>
            <w:r w:rsidRPr="00B5204C">
              <w:rPr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разных</w:t>
            </w:r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форм</w:t>
            </w:r>
            <w:r w:rsidRPr="00B5204C">
              <w:rPr>
                <w:spacing w:val="-5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и</w:t>
            </w:r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размеров,</w:t>
            </w:r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природный</w:t>
            </w:r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pacing w:val="-2"/>
                <w:sz w:val="24"/>
                <w:szCs w:val="24"/>
              </w:rPr>
              <w:t>материал.</w:t>
            </w:r>
          </w:p>
        </w:tc>
      </w:tr>
      <w:tr w:rsidR="00B5204C" w:rsidRPr="00B5204C" w14:paraId="7E5F27CB" w14:textId="77777777" w:rsidTr="00B5204C">
        <w:trPr>
          <w:gridAfter w:val="1"/>
          <w:wAfter w:w="10" w:type="dxa"/>
          <w:trHeight w:val="691"/>
        </w:trPr>
        <w:tc>
          <w:tcPr>
            <w:tcW w:w="2377" w:type="dxa"/>
            <w:gridSpan w:val="2"/>
          </w:tcPr>
          <w:p w14:paraId="3F4229DF" w14:textId="77777777" w:rsidR="00B5204C" w:rsidRPr="00B5204C" w:rsidRDefault="00B5204C" w:rsidP="00983A27">
            <w:pPr>
              <w:pStyle w:val="TableParagraph"/>
              <w:spacing w:line="223" w:lineRule="exact"/>
              <w:ind w:left="8" w:right="5"/>
              <w:jc w:val="center"/>
              <w:rPr>
                <w:sz w:val="24"/>
                <w:szCs w:val="24"/>
              </w:rPr>
            </w:pPr>
            <w:r w:rsidRPr="00B5204C">
              <w:rPr>
                <w:spacing w:val="-2"/>
                <w:sz w:val="24"/>
                <w:szCs w:val="24"/>
              </w:rPr>
              <w:t>Музыкальный</w:t>
            </w:r>
            <w:r w:rsidRPr="00B5204C">
              <w:rPr>
                <w:spacing w:val="8"/>
                <w:sz w:val="24"/>
                <w:szCs w:val="24"/>
              </w:rPr>
              <w:t xml:space="preserve"> </w:t>
            </w:r>
            <w:r w:rsidRPr="00B5204C">
              <w:rPr>
                <w:spacing w:val="-2"/>
                <w:sz w:val="24"/>
                <w:szCs w:val="24"/>
              </w:rPr>
              <w:t>уголок</w:t>
            </w:r>
          </w:p>
        </w:tc>
        <w:tc>
          <w:tcPr>
            <w:tcW w:w="7233" w:type="dxa"/>
            <w:gridSpan w:val="2"/>
          </w:tcPr>
          <w:p w14:paraId="684D3709" w14:textId="77777777" w:rsidR="00B5204C" w:rsidRPr="00B5204C" w:rsidRDefault="00B5204C" w:rsidP="00983A2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Пособие:</w:t>
            </w:r>
            <w:r w:rsidRPr="00B5204C">
              <w:rPr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«Музыкальные</w:t>
            </w:r>
            <w:r w:rsidRPr="00B5204C">
              <w:rPr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инструменты»,</w:t>
            </w:r>
            <w:r w:rsidRPr="00B5204C">
              <w:rPr>
                <w:spacing w:val="-9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Магнитофон</w:t>
            </w:r>
            <w:r w:rsidRPr="00B5204C">
              <w:rPr>
                <w:spacing w:val="-9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с</w:t>
            </w:r>
            <w:r w:rsidRPr="00B5204C">
              <w:rPr>
                <w:spacing w:val="-9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СD</w:t>
            </w:r>
            <w:r w:rsidRPr="00B5204C">
              <w:rPr>
                <w:spacing w:val="-9"/>
                <w:sz w:val="24"/>
                <w:szCs w:val="24"/>
              </w:rPr>
              <w:t xml:space="preserve"> </w:t>
            </w:r>
            <w:r w:rsidRPr="00B5204C">
              <w:rPr>
                <w:spacing w:val="-2"/>
                <w:sz w:val="24"/>
                <w:szCs w:val="24"/>
              </w:rPr>
              <w:t>дисками.</w:t>
            </w:r>
          </w:p>
          <w:p w14:paraId="75454B1A" w14:textId="77777777" w:rsidR="00B5204C" w:rsidRPr="00B5204C" w:rsidRDefault="00B5204C" w:rsidP="00983A27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Музыкальные</w:t>
            </w:r>
            <w:r w:rsidRPr="00B5204C">
              <w:rPr>
                <w:spacing w:val="32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инструменты:</w:t>
            </w:r>
            <w:r w:rsidRPr="00B5204C">
              <w:rPr>
                <w:spacing w:val="31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металлофон,</w:t>
            </w:r>
            <w:r w:rsidRPr="00B5204C">
              <w:rPr>
                <w:spacing w:val="32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маракасы,</w:t>
            </w:r>
            <w:r w:rsidRPr="00B5204C">
              <w:rPr>
                <w:spacing w:val="32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ложки</w:t>
            </w:r>
            <w:r w:rsidRPr="00B5204C">
              <w:rPr>
                <w:spacing w:val="31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деревянные,</w:t>
            </w:r>
            <w:r w:rsidRPr="00B5204C">
              <w:rPr>
                <w:spacing w:val="32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бубен, погремушки, скрипка, колокольчики.</w:t>
            </w:r>
          </w:p>
        </w:tc>
      </w:tr>
      <w:tr w:rsidR="00B5204C" w14:paraId="7646E169" w14:textId="77777777" w:rsidTr="00B5204C">
        <w:trPr>
          <w:gridAfter w:val="1"/>
          <w:wAfter w:w="10" w:type="dxa"/>
          <w:trHeight w:val="691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9806" w14:textId="77777777" w:rsidR="00B5204C" w:rsidRPr="00B5204C" w:rsidRDefault="00B5204C" w:rsidP="00B5204C">
            <w:pPr>
              <w:pStyle w:val="TableParagraph"/>
              <w:spacing w:line="223" w:lineRule="exact"/>
              <w:ind w:left="8" w:right="5"/>
              <w:jc w:val="center"/>
              <w:rPr>
                <w:spacing w:val="-2"/>
                <w:sz w:val="24"/>
                <w:szCs w:val="24"/>
              </w:rPr>
            </w:pPr>
            <w:r w:rsidRPr="00B5204C">
              <w:rPr>
                <w:spacing w:val="-2"/>
                <w:sz w:val="24"/>
                <w:szCs w:val="24"/>
              </w:rPr>
              <w:t>Уголок театрализации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EA28" w14:textId="77777777" w:rsidR="00B5204C" w:rsidRPr="00B5204C" w:rsidRDefault="00B5204C" w:rsidP="00B5204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Н/и: «Сказки», ширма, пальчиковый театр (вязанный), маски, настольный театр, кубики по сказкам.</w:t>
            </w:r>
          </w:p>
        </w:tc>
      </w:tr>
      <w:tr w:rsidR="00B5204C" w14:paraId="760A9E08" w14:textId="77777777" w:rsidTr="00B5204C">
        <w:trPr>
          <w:gridAfter w:val="1"/>
          <w:wAfter w:w="10" w:type="dxa"/>
          <w:trHeight w:val="691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741B" w14:textId="77777777" w:rsidR="00B5204C" w:rsidRPr="00B5204C" w:rsidRDefault="00B5204C" w:rsidP="00B5204C">
            <w:pPr>
              <w:pStyle w:val="TableParagraph"/>
              <w:spacing w:line="223" w:lineRule="exact"/>
              <w:ind w:left="8" w:right="5"/>
              <w:jc w:val="center"/>
              <w:rPr>
                <w:spacing w:val="-2"/>
                <w:sz w:val="24"/>
                <w:szCs w:val="24"/>
              </w:rPr>
            </w:pPr>
            <w:r w:rsidRPr="00B5204C">
              <w:rPr>
                <w:spacing w:val="-2"/>
                <w:sz w:val="24"/>
                <w:szCs w:val="24"/>
              </w:rPr>
              <w:t>Уголок ряженья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E622" w14:textId="77777777" w:rsidR="00B5204C" w:rsidRPr="00B5204C" w:rsidRDefault="00B5204C" w:rsidP="00B5204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Костюмы: продавец, парикмахер, пожарный, врач, юбка, кукольная одежда, разноцветные платки, украшения для девочек, жилет с отражателем, шапочка</w:t>
            </w:r>
          </w:p>
          <w:p w14:paraId="14C57448" w14:textId="77777777" w:rsidR="00B5204C" w:rsidRPr="00B5204C" w:rsidRDefault="00B5204C" w:rsidP="00B5204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ежика</w:t>
            </w:r>
          </w:p>
        </w:tc>
      </w:tr>
      <w:tr w:rsidR="00B5204C" w:rsidRPr="00B5204C" w14:paraId="722C3477" w14:textId="77777777" w:rsidTr="00B5204C">
        <w:trPr>
          <w:gridAfter w:val="1"/>
          <w:wAfter w:w="10" w:type="dxa"/>
          <w:trHeight w:val="230"/>
        </w:trPr>
        <w:tc>
          <w:tcPr>
            <w:tcW w:w="9610" w:type="dxa"/>
            <w:gridSpan w:val="4"/>
          </w:tcPr>
          <w:p w14:paraId="105D9BBC" w14:textId="77777777" w:rsidR="00B5204C" w:rsidRPr="00B5204C" w:rsidRDefault="00B5204C" w:rsidP="00983A27">
            <w:pPr>
              <w:pStyle w:val="TableParagraph"/>
              <w:spacing w:line="210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r w:rsidRPr="00B5204C">
              <w:rPr>
                <w:b/>
                <w:sz w:val="24"/>
                <w:szCs w:val="24"/>
              </w:rPr>
              <w:t>Физическое</w:t>
            </w:r>
            <w:r w:rsidRPr="00B5204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5204C">
              <w:rPr>
                <w:b/>
                <w:spacing w:val="-2"/>
                <w:sz w:val="24"/>
                <w:szCs w:val="24"/>
              </w:rPr>
              <w:t>развитие</w:t>
            </w:r>
          </w:p>
        </w:tc>
      </w:tr>
      <w:tr w:rsidR="00B5204C" w:rsidRPr="00B5204C" w14:paraId="3D44EC2C" w14:textId="77777777" w:rsidTr="00B5204C">
        <w:trPr>
          <w:gridAfter w:val="1"/>
          <w:wAfter w:w="10" w:type="dxa"/>
          <w:trHeight w:val="1840"/>
        </w:trPr>
        <w:tc>
          <w:tcPr>
            <w:tcW w:w="2377" w:type="dxa"/>
            <w:gridSpan w:val="2"/>
          </w:tcPr>
          <w:p w14:paraId="24E5A9C6" w14:textId="77777777" w:rsidR="00B5204C" w:rsidRPr="00B5204C" w:rsidRDefault="00B5204C" w:rsidP="00983A27">
            <w:pPr>
              <w:pStyle w:val="TableParagraph"/>
              <w:spacing w:line="223" w:lineRule="exact"/>
              <w:ind w:left="8" w:right="2"/>
              <w:jc w:val="center"/>
              <w:rPr>
                <w:sz w:val="24"/>
                <w:szCs w:val="24"/>
              </w:rPr>
            </w:pPr>
            <w:r w:rsidRPr="00B5204C">
              <w:rPr>
                <w:spacing w:val="-2"/>
                <w:sz w:val="24"/>
                <w:szCs w:val="24"/>
              </w:rPr>
              <w:lastRenderedPageBreak/>
              <w:t>Физкультурный</w:t>
            </w:r>
            <w:r w:rsidRPr="00B5204C">
              <w:rPr>
                <w:spacing w:val="11"/>
                <w:sz w:val="24"/>
                <w:szCs w:val="24"/>
              </w:rPr>
              <w:t xml:space="preserve"> </w:t>
            </w:r>
            <w:r w:rsidRPr="00B5204C">
              <w:rPr>
                <w:spacing w:val="-2"/>
                <w:sz w:val="24"/>
                <w:szCs w:val="24"/>
              </w:rPr>
              <w:t>уголок</w:t>
            </w:r>
          </w:p>
        </w:tc>
        <w:tc>
          <w:tcPr>
            <w:tcW w:w="7233" w:type="dxa"/>
            <w:gridSpan w:val="2"/>
          </w:tcPr>
          <w:p w14:paraId="19AEE42D" w14:textId="77777777" w:rsidR="00B5204C" w:rsidRPr="00B5204C" w:rsidRDefault="00B5204C" w:rsidP="00983A27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 xml:space="preserve">Мячи большие и маленькие, мячи вязанные, вязаные косички, кольце </w:t>
            </w:r>
            <w:proofErr w:type="spellStart"/>
            <w:r w:rsidRPr="00B5204C">
              <w:rPr>
                <w:sz w:val="24"/>
                <w:szCs w:val="24"/>
              </w:rPr>
              <w:t>бросс</w:t>
            </w:r>
            <w:proofErr w:type="spellEnd"/>
            <w:r w:rsidRPr="00B5204C">
              <w:rPr>
                <w:sz w:val="24"/>
                <w:szCs w:val="24"/>
              </w:rPr>
              <w:t xml:space="preserve">, лошадка на палочке 2 </w:t>
            </w:r>
            <w:proofErr w:type="spellStart"/>
            <w:r w:rsidRPr="00B5204C">
              <w:rPr>
                <w:sz w:val="24"/>
                <w:szCs w:val="24"/>
              </w:rPr>
              <w:t>шт</w:t>
            </w:r>
            <w:proofErr w:type="spellEnd"/>
            <w:r w:rsidRPr="00B5204C">
              <w:rPr>
                <w:sz w:val="24"/>
                <w:szCs w:val="24"/>
              </w:rPr>
              <w:t xml:space="preserve"> воздушный футбол, скакалки, ленточки, флажки, мешочки с песком, кегли, мяч </w:t>
            </w:r>
            <w:proofErr w:type="spellStart"/>
            <w:r w:rsidRPr="00B5204C">
              <w:rPr>
                <w:sz w:val="24"/>
                <w:szCs w:val="24"/>
              </w:rPr>
              <w:t>медкий</w:t>
            </w:r>
            <w:proofErr w:type="spellEnd"/>
            <w:r w:rsidRPr="00B5204C">
              <w:rPr>
                <w:sz w:val="24"/>
                <w:szCs w:val="24"/>
              </w:rPr>
              <w:t xml:space="preserve">, массажный, </w:t>
            </w:r>
            <w:proofErr w:type="spellStart"/>
            <w:r w:rsidRPr="00B5204C">
              <w:rPr>
                <w:sz w:val="24"/>
                <w:szCs w:val="24"/>
              </w:rPr>
              <w:t>руковички</w:t>
            </w:r>
            <w:proofErr w:type="spellEnd"/>
            <w:r w:rsidRPr="00B5204C">
              <w:rPr>
                <w:sz w:val="24"/>
                <w:szCs w:val="24"/>
              </w:rPr>
              <w:t xml:space="preserve"> массажные гири, цветные флажки,</w:t>
            </w:r>
            <w:r w:rsidRPr="00B5204C">
              <w:rPr>
                <w:spacing w:val="4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маски для подвижных игр, обручи; демонстрационный материал «Виды спорта», «Спортивный инвентарь» Спортивный инвентарь, сделанный своими руками: лыжи, гири, мяч на верёвочке, эспандер, лесенка- тренажер,</w:t>
            </w:r>
            <w:r w:rsidRPr="00B5204C">
              <w:rPr>
                <w:spacing w:val="76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классики</w:t>
            </w:r>
            <w:r w:rsidRPr="00B5204C">
              <w:rPr>
                <w:spacing w:val="77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тканевые,</w:t>
            </w:r>
            <w:r w:rsidRPr="00B5204C">
              <w:rPr>
                <w:spacing w:val="76"/>
                <w:sz w:val="24"/>
                <w:szCs w:val="24"/>
              </w:rPr>
              <w:t xml:space="preserve"> </w:t>
            </w:r>
            <w:proofErr w:type="spellStart"/>
            <w:r w:rsidRPr="00B5204C">
              <w:rPr>
                <w:sz w:val="24"/>
                <w:szCs w:val="24"/>
              </w:rPr>
              <w:t>моталочки</w:t>
            </w:r>
            <w:proofErr w:type="spellEnd"/>
            <w:r w:rsidRPr="00B5204C">
              <w:rPr>
                <w:sz w:val="24"/>
                <w:szCs w:val="24"/>
              </w:rPr>
              <w:t>,</w:t>
            </w:r>
            <w:r w:rsidRPr="00B5204C">
              <w:rPr>
                <w:spacing w:val="76"/>
                <w:sz w:val="24"/>
                <w:szCs w:val="24"/>
              </w:rPr>
              <w:t xml:space="preserve">  </w:t>
            </w:r>
            <w:r w:rsidRPr="00B5204C">
              <w:rPr>
                <w:sz w:val="24"/>
                <w:szCs w:val="24"/>
              </w:rPr>
              <w:t>пособие</w:t>
            </w:r>
            <w:r w:rsidRPr="00B5204C">
              <w:rPr>
                <w:spacing w:val="78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для</w:t>
            </w:r>
            <w:r w:rsidRPr="00B5204C">
              <w:rPr>
                <w:spacing w:val="75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развития</w:t>
            </w:r>
            <w:r w:rsidRPr="00B5204C">
              <w:rPr>
                <w:spacing w:val="75"/>
                <w:sz w:val="24"/>
                <w:szCs w:val="24"/>
              </w:rPr>
              <w:t xml:space="preserve"> </w:t>
            </w:r>
            <w:r w:rsidRPr="00B5204C">
              <w:rPr>
                <w:spacing w:val="-2"/>
                <w:sz w:val="24"/>
                <w:szCs w:val="24"/>
              </w:rPr>
              <w:t>дыхания,</w:t>
            </w:r>
          </w:p>
          <w:p w14:paraId="6574649E" w14:textId="77777777" w:rsidR="00B5204C" w:rsidRPr="00B5204C" w:rsidRDefault="00B5204C" w:rsidP="00983A27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B5204C">
              <w:rPr>
                <w:spacing w:val="-2"/>
                <w:sz w:val="24"/>
                <w:szCs w:val="24"/>
              </w:rPr>
              <w:t>султанчики.</w:t>
            </w:r>
          </w:p>
        </w:tc>
      </w:tr>
      <w:tr w:rsidR="00B5204C" w:rsidRPr="00B5204C" w14:paraId="11D8C956" w14:textId="77777777" w:rsidTr="00B5204C">
        <w:trPr>
          <w:gridAfter w:val="1"/>
          <w:wAfter w:w="10" w:type="dxa"/>
          <w:trHeight w:val="1610"/>
        </w:trPr>
        <w:tc>
          <w:tcPr>
            <w:tcW w:w="2377" w:type="dxa"/>
            <w:gridSpan w:val="2"/>
          </w:tcPr>
          <w:p w14:paraId="1825279B" w14:textId="77777777" w:rsidR="00B5204C" w:rsidRPr="00B5204C" w:rsidRDefault="00B5204C" w:rsidP="00983A27">
            <w:pPr>
              <w:pStyle w:val="TableParagraph"/>
              <w:spacing w:line="223" w:lineRule="exact"/>
              <w:ind w:left="8" w:right="3"/>
              <w:jc w:val="center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Уголок</w:t>
            </w:r>
            <w:r w:rsidRPr="00B5204C">
              <w:rPr>
                <w:spacing w:val="-7"/>
                <w:sz w:val="24"/>
                <w:szCs w:val="24"/>
              </w:rPr>
              <w:t xml:space="preserve"> </w:t>
            </w:r>
            <w:r w:rsidRPr="00B5204C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7233" w:type="dxa"/>
            <w:gridSpan w:val="2"/>
          </w:tcPr>
          <w:p w14:paraId="646D340E" w14:textId="77777777" w:rsidR="00B5204C" w:rsidRPr="00B5204C" w:rsidRDefault="00B5204C" w:rsidP="00983A2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Массажная</w:t>
            </w:r>
            <w:r w:rsidRPr="00B5204C">
              <w:rPr>
                <w:spacing w:val="-11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дорожка</w:t>
            </w:r>
            <w:r w:rsidRPr="00B5204C">
              <w:rPr>
                <w:spacing w:val="-1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желтая,</w:t>
            </w:r>
            <w:r w:rsidRPr="00B5204C">
              <w:rPr>
                <w:spacing w:val="-1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массажный</w:t>
            </w:r>
            <w:r w:rsidRPr="00B5204C">
              <w:rPr>
                <w:spacing w:val="-9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коврик</w:t>
            </w:r>
            <w:r w:rsidRPr="00B5204C">
              <w:rPr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«Травка».</w:t>
            </w:r>
            <w:r w:rsidRPr="00B5204C">
              <w:rPr>
                <w:spacing w:val="-1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Дидактическая</w:t>
            </w:r>
            <w:r w:rsidRPr="00B5204C">
              <w:rPr>
                <w:spacing w:val="-9"/>
                <w:sz w:val="24"/>
                <w:szCs w:val="24"/>
              </w:rPr>
              <w:t xml:space="preserve"> </w:t>
            </w:r>
            <w:r w:rsidRPr="00B5204C">
              <w:rPr>
                <w:spacing w:val="-4"/>
                <w:sz w:val="24"/>
                <w:szCs w:val="24"/>
              </w:rPr>
              <w:t>игра</w:t>
            </w:r>
          </w:p>
          <w:p w14:paraId="4C72F99E" w14:textId="77777777" w:rsidR="00B5204C" w:rsidRPr="00B5204C" w:rsidRDefault="00B5204C" w:rsidP="00983A27">
            <w:pPr>
              <w:pStyle w:val="TableParagraph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«Уроки</w:t>
            </w:r>
            <w:r w:rsidRPr="00B5204C">
              <w:rPr>
                <w:spacing w:val="-1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этикета».</w:t>
            </w:r>
            <w:r w:rsidRPr="00B5204C">
              <w:rPr>
                <w:spacing w:val="-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«Одень</w:t>
            </w:r>
            <w:r w:rsidRPr="00B5204C">
              <w:rPr>
                <w:spacing w:val="-9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мальчика</w:t>
            </w:r>
            <w:r w:rsidRPr="00B5204C">
              <w:rPr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и</w:t>
            </w:r>
            <w:r w:rsidRPr="00B5204C">
              <w:rPr>
                <w:spacing w:val="-1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девочку».</w:t>
            </w:r>
            <w:r w:rsidRPr="00B5204C">
              <w:rPr>
                <w:spacing w:val="-8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Дидактические</w:t>
            </w:r>
            <w:r w:rsidRPr="00B5204C">
              <w:rPr>
                <w:spacing w:val="-9"/>
                <w:sz w:val="24"/>
                <w:szCs w:val="24"/>
              </w:rPr>
              <w:t xml:space="preserve"> </w:t>
            </w:r>
            <w:r w:rsidRPr="00B5204C">
              <w:rPr>
                <w:spacing w:val="-2"/>
                <w:sz w:val="24"/>
                <w:szCs w:val="24"/>
              </w:rPr>
              <w:t>пособия:</w:t>
            </w:r>
          </w:p>
          <w:p w14:paraId="71DEF7E4" w14:textId="77777777" w:rsidR="00B5204C" w:rsidRPr="00B5204C" w:rsidRDefault="00B5204C" w:rsidP="00983A2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5204C">
              <w:rPr>
                <w:sz w:val="24"/>
                <w:szCs w:val="24"/>
              </w:rPr>
              <w:t>«Шаблоны</w:t>
            </w:r>
            <w:r w:rsidRPr="00B5204C">
              <w:rPr>
                <w:spacing w:val="4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фигурок детей и</w:t>
            </w:r>
            <w:r w:rsidRPr="00B5204C">
              <w:rPr>
                <w:spacing w:val="4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взрослого человека», «Набор лиц человека, изображенных</w:t>
            </w:r>
            <w:r w:rsidRPr="00B5204C">
              <w:rPr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с</w:t>
            </w:r>
            <w:r w:rsidRPr="00B5204C">
              <w:rPr>
                <w:spacing w:val="-5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разной</w:t>
            </w:r>
            <w:r w:rsidRPr="00B5204C">
              <w:rPr>
                <w:spacing w:val="-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мимикой»,</w:t>
            </w:r>
            <w:r w:rsidRPr="00B5204C">
              <w:rPr>
                <w:spacing w:val="-3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«Наборы</w:t>
            </w:r>
            <w:r w:rsidRPr="00B5204C">
              <w:rPr>
                <w:spacing w:val="-5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иллюстраций</w:t>
            </w:r>
            <w:r w:rsidRPr="00B5204C">
              <w:rPr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о</w:t>
            </w:r>
            <w:r w:rsidRPr="00B5204C">
              <w:rPr>
                <w:spacing w:val="-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взрослых</w:t>
            </w:r>
            <w:r w:rsidRPr="00B5204C">
              <w:rPr>
                <w:spacing w:val="-3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и</w:t>
            </w:r>
            <w:r w:rsidRPr="00B5204C">
              <w:rPr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детях» Транспорт</w:t>
            </w:r>
            <w:r w:rsidRPr="00B5204C">
              <w:rPr>
                <w:spacing w:val="-5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–</w:t>
            </w:r>
            <w:r w:rsidRPr="00B5204C">
              <w:rPr>
                <w:spacing w:val="-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машины:</w:t>
            </w:r>
            <w:r w:rsidRPr="00B5204C">
              <w:rPr>
                <w:spacing w:val="-5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полицейская,</w:t>
            </w:r>
            <w:r w:rsidRPr="00B5204C">
              <w:rPr>
                <w:spacing w:val="-3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пожарная</w:t>
            </w:r>
            <w:r w:rsidRPr="00B5204C">
              <w:rPr>
                <w:spacing w:val="-6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машина,</w:t>
            </w:r>
            <w:r w:rsidRPr="00B5204C">
              <w:rPr>
                <w:spacing w:val="-4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ростомер,</w:t>
            </w:r>
            <w:r w:rsidRPr="00B5204C">
              <w:rPr>
                <w:spacing w:val="-5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пособия</w:t>
            </w:r>
            <w:r w:rsidRPr="00B5204C">
              <w:rPr>
                <w:spacing w:val="80"/>
                <w:sz w:val="24"/>
                <w:szCs w:val="24"/>
              </w:rPr>
              <w:t xml:space="preserve"> </w:t>
            </w:r>
            <w:r w:rsidRPr="00B5204C">
              <w:rPr>
                <w:sz w:val="24"/>
                <w:szCs w:val="24"/>
              </w:rPr>
              <w:t>для развития дыхания – бабочки на ниточках, Дерево Время года.</w:t>
            </w:r>
          </w:p>
        </w:tc>
      </w:tr>
    </w:tbl>
    <w:p w14:paraId="16A10F04" w14:textId="77777777" w:rsidR="00C9484F" w:rsidRPr="00B5204C" w:rsidRDefault="00C9484F" w:rsidP="00B5204C">
      <w:pPr>
        <w:rPr>
          <w:sz w:val="24"/>
          <w:szCs w:val="24"/>
        </w:rPr>
      </w:pPr>
    </w:p>
    <w:sectPr w:rsidR="00C9484F" w:rsidRPr="00B5204C" w:rsidSect="004951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4F"/>
    <w:rsid w:val="0049511A"/>
    <w:rsid w:val="00B5204C"/>
    <w:rsid w:val="00C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28AC"/>
  <w15:chartTrackingRefBased/>
  <w15:docId w15:val="{83BC9534-4468-492E-AE4A-EB98C0E6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5204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МДОАУ № 73</dc:creator>
  <cp:keywords/>
  <dc:description/>
  <cp:lastModifiedBy>МДОАУ № 73</cp:lastModifiedBy>
  <cp:revision>3</cp:revision>
  <dcterms:created xsi:type="dcterms:W3CDTF">2025-04-14T08:51:00Z</dcterms:created>
  <dcterms:modified xsi:type="dcterms:W3CDTF">2025-04-14T09:15:00Z</dcterms:modified>
</cp:coreProperties>
</file>